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93" w:type="dxa"/>
        <w:tblLayout w:type="fixed"/>
        <w:tblLook w:val="00A0"/>
      </w:tblPr>
      <w:tblGrid>
        <w:gridCol w:w="3422"/>
        <w:gridCol w:w="2173"/>
        <w:gridCol w:w="3600"/>
        <w:gridCol w:w="4865"/>
      </w:tblGrid>
      <w:tr w:rsidR="00D73EF2" w:rsidRPr="008F152B" w:rsidTr="00BC4612">
        <w:trPr>
          <w:trHeight w:val="868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3EF2" w:rsidRPr="008F152B" w:rsidRDefault="00D73EF2" w:rsidP="00BC4612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 w:rsidRPr="008F152B">
              <w:rPr>
                <w:rFonts w:eastAsia="黑体"/>
                <w:sz w:val="32"/>
                <w:szCs w:val="32"/>
              </w:rPr>
              <w:t>附件</w:t>
            </w:r>
            <w:r w:rsidRPr="008F152B">
              <w:rPr>
                <w:rFonts w:eastAsia="黑体"/>
                <w:sz w:val="32"/>
                <w:szCs w:val="32"/>
              </w:rPr>
              <w:t>6</w:t>
            </w:r>
          </w:p>
          <w:p w:rsidR="00D73EF2" w:rsidRPr="008F152B" w:rsidRDefault="00D73EF2" w:rsidP="00BC4612">
            <w:pPr>
              <w:widowControl/>
              <w:jc w:val="center"/>
              <w:rPr>
                <w:rFonts w:eastAsia="方正小标宋简体"/>
                <w:b/>
                <w:bCs/>
                <w:kern w:val="0"/>
                <w:sz w:val="48"/>
                <w:szCs w:val="48"/>
              </w:rPr>
            </w:pPr>
            <w:r w:rsidRPr="008F152B">
              <w:rPr>
                <w:rFonts w:eastAsia="方正小标宋简体"/>
                <w:kern w:val="0"/>
                <w:sz w:val="44"/>
                <w:szCs w:val="44"/>
              </w:rPr>
              <w:t>房屋权属登记信息查询表</w:t>
            </w:r>
          </w:p>
        </w:tc>
      </w:tr>
      <w:tr w:rsidR="00D73EF2" w:rsidRPr="008F152B" w:rsidTr="00BC4612">
        <w:trPr>
          <w:trHeight w:val="960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泸县不动产登记中心，泸县房屋交易和数据处理中心：</w:t>
            </w:r>
          </w:p>
          <w:p w:rsidR="00D73EF2" w:rsidRPr="008F152B" w:rsidRDefault="00D73EF2" w:rsidP="00BC4612">
            <w:pPr>
              <w:widowControl/>
              <w:spacing w:line="300" w:lineRule="exact"/>
              <w:ind w:firstLineChars="250" w:firstLine="525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Cs w:val="21"/>
              </w:rPr>
              <w:t>根据《泸县公共租赁住房和廉租住房并轨运行实施细则》，切实保障住房困难群众享受国家住房保障的权利，需核实申请人家庭（具有法定赡养、抚养关系）的住房登记情况，请予以协查。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查询家庭成员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查询结果（房屋坐落、面积、用途）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申请人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配偶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申请人母亲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申请人父亲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配偶母亲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配偶父亲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子（女）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儿媳（女婿）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  <w:tr w:rsidR="00D73EF2" w:rsidRPr="008F152B" w:rsidTr="00BC4612">
        <w:trPr>
          <w:trHeight w:val="45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F2" w:rsidRPr="008F152B" w:rsidRDefault="00D73EF2" w:rsidP="00BC4612">
            <w:pPr>
              <w:widowControl/>
              <w:spacing w:line="300" w:lineRule="exact"/>
              <w:ind w:firstLineChars="750" w:firstLine="180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D73EF2" w:rsidRPr="008F152B" w:rsidTr="00BC4612">
        <w:trPr>
          <w:trHeight w:val="461"/>
        </w:trPr>
        <w:tc>
          <w:tcPr>
            <w:tcW w:w="1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ind w:left="5775" w:hangingChars="2750" w:hanging="5775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申请查询单位：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</w:t>
            </w:r>
            <w:r w:rsidRPr="008F152B">
              <w:rPr>
                <w:rFonts w:eastAsia="仿宋_GB2312"/>
                <w:kern w:val="0"/>
                <w:szCs w:val="21"/>
              </w:rPr>
              <w:t>社区（盖章）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</w:t>
            </w:r>
            <w:r w:rsidRPr="008F152B">
              <w:rPr>
                <w:rFonts w:eastAsia="仿宋_GB2312"/>
                <w:kern w:val="0"/>
                <w:szCs w:val="21"/>
              </w:rPr>
              <w:t>协查单位（盖章）：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</w:t>
            </w:r>
            <w:r w:rsidRPr="008F152B">
              <w:rPr>
                <w:rFonts w:eastAsia="仿宋_GB2312"/>
                <w:kern w:val="0"/>
                <w:szCs w:val="21"/>
              </w:rPr>
              <w:t>经办人签章：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   </w:t>
            </w:r>
            <w:r w:rsidRPr="008F152B">
              <w:rPr>
                <w:rFonts w:eastAsia="仿宋_GB2312"/>
                <w:kern w:val="0"/>
                <w:szCs w:val="21"/>
              </w:rPr>
              <w:t>协查时间：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</w:t>
            </w:r>
            <w:r w:rsidRPr="008F152B">
              <w:rPr>
                <w:rFonts w:eastAsia="仿宋_GB2312"/>
                <w:kern w:val="0"/>
                <w:szCs w:val="21"/>
              </w:rPr>
              <w:t>年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</w:t>
            </w:r>
            <w:r w:rsidRPr="008F152B">
              <w:rPr>
                <w:rFonts w:eastAsia="仿宋_GB2312"/>
                <w:kern w:val="0"/>
                <w:szCs w:val="21"/>
              </w:rPr>
              <w:t>月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</w:t>
            </w:r>
            <w:r w:rsidRPr="008F152B">
              <w:rPr>
                <w:rFonts w:eastAsia="仿宋_GB2312"/>
                <w:kern w:val="0"/>
                <w:szCs w:val="21"/>
              </w:rPr>
              <w:t>日</w:t>
            </w:r>
            <w:r w:rsidRPr="008F152B">
              <w:rPr>
                <w:rFonts w:eastAsia="仿宋_GB2312"/>
                <w:kern w:val="0"/>
                <w:szCs w:val="21"/>
              </w:rPr>
              <w:t xml:space="preserve">                                                                                                       </w:t>
            </w:r>
          </w:p>
          <w:p w:rsidR="00D73EF2" w:rsidRPr="008F152B" w:rsidRDefault="00D73EF2" w:rsidP="00BC4612">
            <w:pPr>
              <w:widowControl/>
              <w:spacing w:line="300" w:lineRule="exact"/>
              <w:ind w:leftChars="2750" w:left="5775" w:firstLineChars="50" w:firstLine="105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73EF2" w:rsidRPr="008F152B" w:rsidTr="00BC4612">
        <w:trPr>
          <w:trHeight w:val="42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EF2" w:rsidRPr="008F152B" w:rsidRDefault="00D73EF2" w:rsidP="00BC4612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8F152B">
              <w:rPr>
                <w:rFonts w:eastAsia="仿宋_GB2312"/>
                <w:kern w:val="0"/>
                <w:szCs w:val="21"/>
              </w:rPr>
              <w:t>说明：</w:t>
            </w:r>
            <w:r w:rsidRPr="008F152B">
              <w:rPr>
                <w:rFonts w:eastAsia="仿宋_GB2312"/>
                <w:kern w:val="0"/>
                <w:szCs w:val="21"/>
              </w:rPr>
              <w:t xml:space="preserve"> 1</w:t>
            </w:r>
            <w:r w:rsidRPr="008F152B">
              <w:rPr>
                <w:rFonts w:eastAsia="仿宋_GB2312"/>
                <w:kern w:val="0"/>
                <w:szCs w:val="21"/>
              </w:rPr>
              <w:t>、本表仅作为住房保障和房屋征收中心（泸县城建档案馆）查询材料使用，不得作为其他用途；</w:t>
            </w:r>
            <w:r w:rsidRPr="008F152B">
              <w:rPr>
                <w:rFonts w:eastAsia="仿宋_GB2312"/>
                <w:kern w:val="0"/>
                <w:szCs w:val="21"/>
              </w:rPr>
              <w:t>2</w:t>
            </w:r>
            <w:r w:rsidRPr="008F152B">
              <w:rPr>
                <w:rFonts w:eastAsia="仿宋_GB2312"/>
                <w:kern w:val="0"/>
                <w:szCs w:val="21"/>
              </w:rPr>
              <w:t>、本表所列事项严禁涂改，任何涂改现象，查询结果均视为无效。</w:t>
            </w:r>
            <w:r w:rsidRPr="008F152B">
              <w:rPr>
                <w:rFonts w:eastAsia="仿宋_GB2312"/>
                <w:kern w:val="0"/>
                <w:szCs w:val="21"/>
              </w:rPr>
              <w:t>3</w:t>
            </w:r>
            <w:r w:rsidRPr="008F152B">
              <w:rPr>
                <w:rFonts w:eastAsia="仿宋_GB2312"/>
                <w:kern w:val="0"/>
                <w:szCs w:val="21"/>
              </w:rPr>
              <w:t>、需查询成员死亡的注明在姓名一栏；已婚子女、未成年子女均要查询。</w:t>
            </w:r>
          </w:p>
        </w:tc>
      </w:tr>
    </w:tbl>
    <w:p w:rsidR="00D73EF2" w:rsidRPr="008F152B" w:rsidRDefault="00D73EF2" w:rsidP="00D73EF2">
      <w:pPr>
        <w:rPr>
          <w:rFonts w:eastAsia="仿宋_GB2312"/>
        </w:rPr>
        <w:sectPr w:rsidR="00D73EF2" w:rsidRPr="008F152B" w:rsidSect="00F2493C">
          <w:headerReference w:type="default" r:id="rId4"/>
          <w:pgSz w:w="16838" w:h="11906" w:orient="landscape"/>
          <w:pgMar w:top="1485" w:right="1440" w:bottom="1378" w:left="1440" w:header="851" w:footer="992" w:gutter="0"/>
          <w:cols w:space="0"/>
          <w:docGrid w:type="lines" w:linePitch="322"/>
        </w:sectPr>
      </w:pPr>
    </w:p>
    <w:p w:rsidR="00263460" w:rsidRPr="00D73EF2" w:rsidRDefault="00263460"/>
    <w:sectPr w:rsidR="00263460" w:rsidRPr="00D73EF2" w:rsidSect="00D31537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EF" w:rsidRDefault="00C6244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1C00B5"/>
    <w:rsid w:val="00232389"/>
    <w:rsid w:val="00263460"/>
    <w:rsid w:val="0047378D"/>
    <w:rsid w:val="004B7E35"/>
    <w:rsid w:val="005D57BB"/>
    <w:rsid w:val="008E3228"/>
    <w:rsid w:val="00B15D08"/>
    <w:rsid w:val="00C21858"/>
    <w:rsid w:val="00C62443"/>
    <w:rsid w:val="00D31537"/>
    <w:rsid w:val="00D73EF2"/>
    <w:rsid w:val="00DC0377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www.jujumao.org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2020-09-14T08:14:00Z</dcterms:created>
  <dcterms:modified xsi:type="dcterms:W3CDTF">2020-09-14T08:14:00Z</dcterms:modified>
</cp:coreProperties>
</file>